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46C5" w14:textId="77777777" w:rsidR="009E58E4" w:rsidRDefault="009E58E4" w:rsidP="009E58E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61F5B13B" w14:textId="77777777" w:rsidR="009E58E4" w:rsidRDefault="009E58E4" w:rsidP="009E58E4">
      <w:pPr>
        <w:spacing w:line="560" w:lineRule="exact"/>
        <w:jc w:val="center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本次服务内容的招标代理服务费估算金额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3402"/>
        <w:gridCol w:w="901"/>
      </w:tblGrid>
      <w:tr w:rsidR="009E58E4" w14:paraId="646985DC" w14:textId="77777777" w:rsidTr="009A1CD1">
        <w:trPr>
          <w:jc w:val="center"/>
        </w:trPr>
        <w:tc>
          <w:tcPr>
            <w:tcW w:w="4219" w:type="dxa"/>
            <w:vAlign w:val="center"/>
          </w:tcPr>
          <w:p w14:paraId="299D1115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项目名称</w:t>
            </w:r>
          </w:p>
        </w:tc>
        <w:tc>
          <w:tcPr>
            <w:tcW w:w="3402" w:type="dxa"/>
            <w:vAlign w:val="center"/>
          </w:tcPr>
          <w:p w14:paraId="09A514A5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可行性研究报告估算的招标代理费</w:t>
            </w:r>
          </w:p>
        </w:tc>
        <w:tc>
          <w:tcPr>
            <w:tcW w:w="901" w:type="dxa"/>
            <w:vAlign w:val="center"/>
          </w:tcPr>
          <w:p w14:paraId="1D15B265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备注</w:t>
            </w:r>
          </w:p>
        </w:tc>
      </w:tr>
      <w:tr w:rsidR="009E58E4" w14:paraId="27A72ED9" w14:textId="77777777" w:rsidTr="009A1CD1">
        <w:trPr>
          <w:jc w:val="center"/>
        </w:trPr>
        <w:tc>
          <w:tcPr>
            <w:tcW w:w="4219" w:type="dxa"/>
            <w:vAlign w:val="center"/>
          </w:tcPr>
          <w:p w14:paraId="3F413977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贵州省储备粮管理总公司直属库油罐扩建项目</w:t>
            </w:r>
          </w:p>
        </w:tc>
        <w:tc>
          <w:tcPr>
            <w:tcW w:w="3402" w:type="dxa"/>
            <w:vAlign w:val="center"/>
          </w:tcPr>
          <w:p w14:paraId="44465D53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黑体"/>
                <w:sz w:val="32"/>
                <w:szCs w:val="32"/>
              </w:rPr>
              <w:t>2.55</w:t>
            </w:r>
            <w:r>
              <w:rPr>
                <w:rFonts w:ascii="仿宋" w:eastAsia="仿宋" w:hAnsi="仿宋" w:cs="黑体" w:hint="eastAsia"/>
                <w:sz w:val="32"/>
                <w:szCs w:val="32"/>
              </w:rPr>
              <w:t>万元</w:t>
            </w:r>
          </w:p>
        </w:tc>
        <w:tc>
          <w:tcPr>
            <w:tcW w:w="901" w:type="dxa"/>
            <w:vAlign w:val="center"/>
          </w:tcPr>
          <w:p w14:paraId="5A7723D9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</w:tr>
      <w:tr w:rsidR="009E58E4" w14:paraId="180FE01B" w14:textId="77777777" w:rsidTr="009A1CD1">
        <w:trPr>
          <w:jc w:val="center"/>
        </w:trPr>
        <w:tc>
          <w:tcPr>
            <w:tcW w:w="4219" w:type="dxa"/>
            <w:vAlign w:val="center"/>
          </w:tcPr>
          <w:p w14:paraId="53BD0DB4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贵州省储备粮管理总公司遵义22万吨仓储物流设施项目</w:t>
            </w:r>
          </w:p>
        </w:tc>
        <w:tc>
          <w:tcPr>
            <w:tcW w:w="3402" w:type="dxa"/>
            <w:vAlign w:val="center"/>
          </w:tcPr>
          <w:p w14:paraId="16C38830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cs="黑体"/>
                <w:sz w:val="32"/>
                <w:szCs w:val="32"/>
              </w:rPr>
              <w:t>8.72</w:t>
            </w:r>
            <w:r>
              <w:rPr>
                <w:rFonts w:ascii="仿宋" w:eastAsia="仿宋" w:hAnsi="仿宋" w:cs="黑体" w:hint="eastAsia"/>
                <w:sz w:val="32"/>
                <w:szCs w:val="32"/>
              </w:rPr>
              <w:t>万元</w:t>
            </w:r>
          </w:p>
        </w:tc>
        <w:tc>
          <w:tcPr>
            <w:tcW w:w="901" w:type="dxa"/>
            <w:vAlign w:val="center"/>
          </w:tcPr>
          <w:p w14:paraId="664C4C16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</w:tr>
      <w:tr w:rsidR="009E58E4" w14:paraId="2F2221AB" w14:textId="77777777" w:rsidTr="009A1CD1">
        <w:trPr>
          <w:jc w:val="center"/>
        </w:trPr>
        <w:tc>
          <w:tcPr>
            <w:tcW w:w="4219" w:type="dxa"/>
            <w:vAlign w:val="center"/>
          </w:tcPr>
          <w:p w14:paraId="341525CE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六盘水16万吨省级储备粮油仓储物流设施建设项目</w:t>
            </w:r>
          </w:p>
        </w:tc>
        <w:tc>
          <w:tcPr>
            <w:tcW w:w="3402" w:type="dxa"/>
            <w:vAlign w:val="center"/>
          </w:tcPr>
          <w:p w14:paraId="2A5819F1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黑体"/>
                <w:sz w:val="32"/>
                <w:szCs w:val="32"/>
              </w:rPr>
              <w:t>1.99</w:t>
            </w:r>
            <w:r>
              <w:rPr>
                <w:rFonts w:ascii="仿宋" w:eastAsia="仿宋" w:hAnsi="仿宋" w:cs="黑体" w:hint="eastAsia"/>
                <w:sz w:val="32"/>
                <w:szCs w:val="32"/>
              </w:rPr>
              <w:t>万元</w:t>
            </w:r>
          </w:p>
        </w:tc>
        <w:tc>
          <w:tcPr>
            <w:tcW w:w="901" w:type="dxa"/>
            <w:vAlign w:val="center"/>
          </w:tcPr>
          <w:p w14:paraId="10E7FEAE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</w:tr>
      <w:tr w:rsidR="009E58E4" w14:paraId="7C2709B3" w14:textId="77777777" w:rsidTr="009A1CD1">
        <w:trPr>
          <w:jc w:val="center"/>
        </w:trPr>
        <w:tc>
          <w:tcPr>
            <w:tcW w:w="4219" w:type="dxa"/>
            <w:vAlign w:val="center"/>
          </w:tcPr>
          <w:p w14:paraId="4B726966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黔西南11万吨省级储备粮油仓储物流设施建设项目</w:t>
            </w:r>
          </w:p>
        </w:tc>
        <w:tc>
          <w:tcPr>
            <w:tcW w:w="3402" w:type="dxa"/>
            <w:vAlign w:val="center"/>
          </w:tcPr>
          <w:p w14:paraId="7F424472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黑体"/>
                <w:sz w:val="32"/>
                <w:szCs w:val="32"/>
              </w:rPr>
              <w:t>7.55</w:t>
            </w:r>
            <w:r>
              <w:rPr>
                <w:rFonts w:ascii="仿宋" w:eastAsia="仿宋" w:hAnsi="仿宋" w:cs="黑体" w:hint="eastAsia"/>
                <w:sz w:val="32"/>
                <w:szCs w:val="32"/>
              </w:rPr>
              <w:t>万元</w:t>
            </w:r>
          </w:p>
        </w:tc>
        <w:tc>
          <w:tcPr>
            <w:tcW w:w="901" w:type="dxa"/>
            <w:vAlign w:val="center"/>
          </w:tcPr>
          <w:p w14:paraId="2C48B3D0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</w:tr>
      <w:tr w:rsidR="009E58E4" w14:paraId="088175C1" w14:textId="77777777" w:rsidTr="009A1CD1">
        <w:trPr>
          <w:jc w:val="center"/>
        </w:trPr>
        <w:tc>
          <w:tcPr>
            <w:tcW w:w="4219" w:type="dxa"/>
            <w:vAlign w:val="center"/>
          </w:tcPr>
          <w:p w14:paraId="00AC21C0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黔南10.5万吨省级储备粮油仓储物流设施建设项目</w:t>
            </w:r>
          </w:p>
        </w:tc>
        <w:tc>
          <w:tcPr>
            <w:tcW w:w="3402" w:type="dxa"/>
            <w:vAlign w:val="center"/>
          </w:tcPr>
          <w:p w14:paraId="669770D4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黑体"/>
                <w:sz w:val="32"/>
                <w:szCs w:val="32"/>
              </w:rPr>
              <w:t>6.1</w:t>
            </w:r>
            <w:r>
              <w:rPr>
                <w:rFonts w:ascii="仿宋" w:eastAsia="仿宋" w:hAnsi="仿宋" w:cs="黑体" w:hint="eastAsia"/>
                <w:sz w:val="32"/>
                <w:szCs w:val="32"/>
              </w:rPr>
              <w:t>万元</w:t>
            </w:r>
          </w:p>
        </w:tc>
        <w:tc>
          <w:tcPr>
            <w:tcW w:w="901" w:type="dxa"/>
            <w:vAlign w:val="center"/>
          </w:tcPr>
          <w:p w14:paraId="5AD06A0E" w14:textId="77777777" w:rsidR="009E58E4" w:rsidRDefault="009E58E4" w:rsidP="009A1CD1">
            <w:pPr>
              <w:spacing w:line="560" w:lineRule="exact"/>
              <w:jc w:val="center"/>
              <w:rPr>
                <w:rFonts w:ascii="仿宋" w:eastAsia="仿宋" w:hAnsi="仿宋" w:cs="黑体" w:hint="eastAsia"/>
                <w:sz w:val="32"/>
                <w:szCs w:val="32"/>
              </w:rPr>
            </w:pPr>
          </w:p>
        </w:tc>
      </w:tr>
    </w:tbl>
    <w:p w14:paraId="698F1858" w14:textId="77777777" w:rsidR="009E58E4" w:rsidRDefault="009E58E4" w:rsidP="009E58E4">
      <w:pPr>
        <w:spacing w:line="560" w:lineRule="exact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注：以上估算费用仅供参考，每个项目的招标代理机构比选服务费单独计算。</w:t>
      </w:r>
    </w:p>
    <w:p w14:paraId="31A5E0C1" w14:textId="77777777" w:rsidR="009E58E4" w:rsidRDefault="009E58E4" w:rsidP="009E58E4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</w:p>
    <w:p w14:paraId="47612C38" w14:textId="77777777" w:rsidR="00D17F61" w:rsidRPr="009E58E4" w:rsidRDefault="00D17F61"/>
    <w:sectPr w:rsidR="00D17F61" w:rsidRPr="009E58E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B7A0" w14:textId="77777777" w:rsidR="006F4027" w:rsidRDefault="006F4027" w:rsidP="009E58E4">
      <w:r>
        <w:separator/>
      </w:r>
    </w:p>
  </w:endnote>
  <w:endnote w:type="continuationSeparator" w:id="0">
    <w:p w14:paraId="1EB614A5" w14:textId="77777777" w:rsidR="006F4027" w:rsidRDefault="006F4027" w:rsidP="009E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4518" w14:textId="77777777" w:rsidR="0004218E" w:rsidRDefault="006F4027">
    <w:pPr>
      <w:pStyle w:val="a5"/>
    </w:pPr>
    <w:r>
      <w:pict w14:anchorId="43AC1E7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3D19603F" w14:textId="77777777" w:rsidR="0004218E" w:rsidRDefault="006F4027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E91C" w14:textId="77777777" w:rsidR="006F4027" w:rsidRDefault="006F4027" w:rsidP="009E58E4">
      <w:r>
        <w:separator/>
      </w:r>
    </w:p>
  </w:footnote>
  <w:footnote w:type="continuationSeparator" w:id="0">
    <w:p w14:paraId="191E1CA1" w14:textId="77777777" w:rsidR="006F4027" w:rsidRDefault="006F4027" w:rsidP="009E5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5E3"/>
    <w:rsid w:val="001B36A4"/>
    <w:rsid w:val="006F4027"/>
    <w:rsid w:val="009E58E4"/>
    <w:rsid w:val="00D17F61"/>
    <w:rsid w:val="00E9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BAFFBA1-614E-4161-B743-82D9CD2C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8E4"/>
    <w:rPr>
      <w:sz w:val="18"/>
      <w:szCs w:val="18"/>
    </w:rPr>
  </w:style>
  <w:style w:type="paragraph" w:styleId="a5">
    <w:name w:val="footer"/>
    <w:basedOn w:val="a"/>
    <w:link w:val="a6"/>
    <w:unhideWhenUsed/>
    <w:rsid w:val="009E5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5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总公司办公室</dc:creator>
  <cp:keywords/>
  <dc:description/>
  <cp:lastModifiedBy>总公司办公室</cp:lastModifiedBy>
  <cp:revision>2</cp:revision>
  <dcterms:created xsi:type="dcterms:W3CDTF">2023-01-13T07:16:00Z</dcterms:created>
  <dcterms:modified xsi:type="dcterms:W3CDTF">2023-01-13T07:16:00Z</dcterms:modified>
</cp:coreProperties>
</file>